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2E" w:rsidRPr="001861D5" w:rsidRDefault="00FA042E" w:rsidP="00FA042E">
      <w:pPr>
        <w:keepNext/>
        <w:spacing w:before="240" w:after="60" w:line="240" w:lineRule="auto"/>
        <w:jc w:val="center"/>
        <w:outlineLvl w:val="0"/>
        <w:rPr>
          <w:rFonts w:eastAsia="Times New Roman" w:cs="Arial"/>
          <w:b/>
          <w:bCs/>
          <w:color w:val="00B050"/>
          <w:kern w:val="32"/>
          <w:sz w:val="36"/>
          <w:szCs w:val="36"/>
          <w:lang w:val="en-GB"/>
        </w:rPr>
      </w:pPr>
      <w:bookmarkStart w:id="0" w:name="_Toc261512477"/>
      <w:bookmarkStart w:id="1" w:name="_Toc261512903"/>
      <w:bookmarkStart w:id="2" w:name="_Toc261513049"/>
      <w:r>
        <w:rPr>
          <w:rFonts w:eastAsia="Times New Roman" w:cs="Arial"/>
          <w:b/>
          <w:bCs/>
          <w:color w:val="7030A0"/>
          <w:kern w:val="32"/>
          <w:sz w:val="96"/>
          <w:szCs w:val="36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Free</w:t>
      </w:r>
      <w:r w:rsidRPr="001861D5">
        <w:rPr>
          <w:rFonts w:eastAsia="Times New Roman" w:cs="Arial"/>
          <w:b/>
          <w:bCs/>
          <w:color w:val="7030A0"/>
          <w:kern w:val="32"/>
          <w:sz w:val="44"/>
          <w:szCs w:val="36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eastAsia="Times New Roman" w:cs="Arial"/>
          <w:b/>
          <w:bCs/>
          <w:color w:val="FF0000"/>
          <w:kern w:val="32"/>
          <w:sz w:val="44"/>
          <w:szCs w:val="36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Funding Workshop </w:t>
      </w:r>
      <w:r w:rsidRPr="001861D5">
        <w:rPr>
          <w:rFonts w:eastAsia="Times New Roman" w:cs="Arial"/>
          <w:b/>
          <w:bCs/>
          <w:color w:val="7030A0"/>
          <w:kern w:val="32"/>
          <w:sz w:val="36"/>
          <w:szCs w:val="36"/>
          <w:lang w:val="en-GB"/>
        </w:rPr>
        <w:t>for Local Community Groups/Organisations</w:t>
      </w:r>
    </w:p>
    <w:p w:rsidR="00FA042E" w:rsidRPr="00CD0D06" w:rsidRDefault="00FA042E" w:rsidP="000E0EA8">
      <w:pPr>
        <w:keepNext/>
        <w:spacing w:before="240" w:after="60" w:line="240" w:lineRule="auto"/>
        <w:outlineLvl w:val="0"/>
        <w:rPr>
          <w:rFonts w:eastAsia="Times New Roman" w:cs="Arial"/>
          <w:b/>
          <w:bCs/>
          <w:color w:val="7030A0"/>
          <w:kern w:val="32"/>
          <w:lang w:val="en-GB"/>
        </w:rPr>
      </w:pPr>
      <w:r w:rsidRPr="00CD0D06">
        <w:rPr>
          <w:rFonts w:eastAsia="Times New Roman" w:cs="Arial"/>
          <w:b/>
          <w:bCs/>
          <w:color w:val="7030A0"/>
          <w:kern w:val="32"/>
          <w:lang w:val="en-GB"/>
        </w:rPr>
        <w:t>Purpose:</w:t>
      </w:r>
    </w:p>
    <w:p w:rsidR="000334B7" w:rsidRPr="00CD0D06" w:rsidRDefault="00FA042E" w:rsidP="000E0EA8">
      <w:pPr>
        <w:pStyle w:val="ListParagraph"/>
        <w:keepNext/>
        <w:numPr>
          <w:ilvl w:val="3"/>
          <w:numId w:val="2"/>
        </w:numPr>
        <w:spacing w:before="240" w:after="60" w:line="240" w:lineRule="auto"/>
        <w:ind w:left="567" w:hanging="425"/>
        <w:outlineLvl w:val="0"/>
        <w:rPr>
          <w:rFonts w:eastAsia="Times New Roman" w:cs="Arial"/>
          <w:b/>
          <w:bCs/>
          <w:color w:val="7030A0"/>
          <w:kern w:val="32"/>
          <w:lang w:val="en-GB"/>
        </w:rPr>
      </w:pPr>
      <w:r w:rsidRPr="00CD0D06">
        <w:rPr>
          <w:rFonts w:cs="Arial"/>
          <w:b/>
          <w:color w:val="00B050"/>
        </w:rPr>
        <w:t>To provide participants with key skills in successfully c</w:t>
      </w:r>
      <w:r w:rsidR="000334B7" w:rsidRPr="00CD0D06">
        <w:rPr>
          <w:rFonts w:cs="Arial"/>
          <w:b/>
          <w:color w:val="00B050"/>
        </w:rPr>
        <w:t xml:space="preserve">ompleting funding applications </w:t>
      </w:r>
      <w:r w:rsidRPr="00CD0D06">
        <w:rPr>
          <w:rFonts w:cs="Arial"/>
          <w:b/>
          <w:color w:val="00B050"/>
        </w:rPr>
        <w:t>for their community group/organisation.</w:t>
      </w:r>
    </w:p>
    <w:p w:rsidR="000E0EA8" w:rsidRPr="00CD0D06" w:rsidRDefault="000334B7" w:rsidP="000E0EA8">
      <w:pPr>
        <w:pStyle w:val="ListParagraph"/>
        <w:keepNext/>
        <w:numPr>
          <w:ilvl w:val="3"/>
          <w:numId w:val="2"/>
        </w:numPr>
        <w:spacing w:before="240" w:after="60" w:line="240" w:lineRule="auto"/>
        <w:ind w:left="567" w:hanging="425"/>
        <w:outlineLvl w:val="0"/>
        <w:rPr>
          <w:rFonts w:eastAsia="Times New Roman" w:cs="Arial"/>
          <w:b/>
          <w:bCs/>
          <w:color w:val="7030A0"/>
          <w:kern w:val="32"/>
          <w:lang w:val="en-GB"/>
        </w:rPr>
      </w:pPr>
      <w:r w:rsidRPr="00CD0D06">
        <w:rPr>
          <w:rFonts w:cs="Arial"/>
          <w:b/>
          <w:color w:val="00B050"/>
        </w:rPr>
        <w:t>Provide information on the Code of Governance for Community and Voluntary Organisations.</w:t>
      </w:r>
      <w:r w:rsidR="00FA042E" w:rsidRPr="00CD0D06">
        <w:rPr>
          <w:rFonts w:cs="Arial"/>
          <w:b/>
          <w:color w:val="00B050"/>
        </w:rPr>
        <w:t xml:space="preserve"> </w:t>
      </w:r>
    </w:p>
    <w:p w:rsidR="000E0EA8" w:rsidRPr="00CD0D06" w:rsidRDefault="00FA042E" w:rsidP="000334B7">
      <w:pPr>
        <w:keepNext/>
        <w:spacing w:before="240" w:after="60" w:line="240" w:lineRule="auto"/>
        <w:outlineLvl w:val="0"/>
        <w:rPr>
          <w:rFonts w:eastAsia="Times New Roman" w:cs="Arial"/>
          <w:b/>
          <w:bCs/>
          <w:color w:val="7030A0"/>
          <w:kern w:val="32"/>
          <w:lang w:val="en-GB"/>
        </w:rPr>
      </w:pPr>
      <w:r w:rsidRPr="00CD0D06">
        <w:rPr>
          <w:rFonts w:eastAsia="Times New Roman" w:cs="Arial"/>
          <w:b/>
          <w:bCs/>
          <w:color w:val="7030A0"/>
          <w:kern w:val="32"/>
          <w:lang w:val="en-GB"/>
        </w:rPr>
        <w:t>Expected Outcomes</w:t>
      </w:r>
      <w:bookmarkEnd w:id="0"/>
      <w:bookmarkEnd w:id="1"/>
      <w:bookmarkEnd w:id="2"/>
    </w:p>
    <w:p w:rsidR="000E0EA8" w:rsidRPr="00CD0D06" w:rsidRDefault="00FA042E" w:rsidP="000E0EA8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color w:val="00B050"/>
          <w:lang w:val="en-GB"/>
        </w:rPr>
      </w:pPr>
      <w:r w:rsidRPr="00CD0D06">
        <w:rPr>
          <w:rFonts w:eastAsia="Times New Roman" w:cs="Arial"/>
          <w:b/>
          <w:color w:val="00B050"/>
          <w:lang w:val="en-GB"/>
        </w:rPr>
        <w:t>By the end of this workshop participants will have the key skills for completing a funding application.</w:t>
      </w:r>
    </w:p>
    <w:p w:rsidR="000E0EA8" w:rsidRPr="00CD0D06" w:rsidRDefault="00FA042E" w:rsidP="000E0EA8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color w:val="00B050"/>
          <w:lang w:val="en-GB"/>
        </w:rPr>
      </w:pPr>
      <w:r w:rsidRPr="00CD0D06">
        <w:rPr>
          <w:rFonts w:eastAsia="Times New Roman" w:cs="Arial"/>
          <w:b/>
          <w:color w:val="00B050"/>
          <w:lang w:val="en-GB"/>
        </w:rPr>
        <w:t>They will know how to make a case for support from a funder.</w:t>
      </w:r>
    </w:p>
    <w:p w:rsidR="000E0EA8" w:rsidRPr="00CD0D06" w:rsidRDefault="00FA042E" w:rsidP="000E0EA8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color w:val="00B050"/>
          <w:lang w:val="en-GB"/>
        </w:rPr>
      </w:pPr>
      <w:r w:rsidRPr="00CD0D06">
        <w:rPr>
          <w:rFonts w:eastAsia="Times New Roman" w:cs="Arial"/>
          <w:b/>
          <w:color w:val="00B050"/>
          <w:lang w:val="en-GB"/>
        </w:rPr>
        <w:t>They will know how to accurately describe the project that they are seeking funding for.</w:t>
      </w:r>
    </w:p>
    <w:p w:rsidR="000E0EA8" w:rsidRPr="00CD0D06" w:rsidRDefault="00FA042E" w:rsidP="000E0EA8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color w:val="00B050"/>
          <w:lang w:val="en-GB"/>
        </w:rPr>
      </w:pPr>
      <w:r w:rsidRPr="00CD0D06">
        <w:rPr>
          <w:rFonts w:eastAsia="Times New Roman" w:cs="Arial"/>
          <w:b/>
          <w:color w:val="00B050"/>
          <w:lang w:val="en-GB"/>
        </w:rPr>
        <w:t>They will know how to cost and budget their project.</w:t>
      </w:r>
    </w:p>
    <w:p w:rsidR="000E0EA8" w:rsidRPr="00CD0D06" w:rsidRDefault="00FA042E" w:rsidP="000E0EA8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color w:val="00B050"/>
          <w:lang w:val="en-GB"/>
        </w:rPr>
      </w:pPr>
      <w:r w:rsidRPr="00CD0D06">
        <w:rPr>
          <w:rFonts w:eastAsia="Times New Roman" w:cs="Arial"/>
          <w:b/>
          <w:color w:val="00B050"/>
          <w:lang w:val="en-GB"/>
        </w:rPr>
        <w:t>They will know how to build credibility as an organisation.</w:t>
      </w:r>
    </w:p>
    <w:p w:rsidR="000E0EA8" w:rsidRPr="00CD0D06" w:rsidRDefault="00FA042E" w:rsidP="000E0EA8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color w:val="00B050"/>
          <w:lang w:val="en-GB"/>
        </w:rPr>
      </w:pPr>
      <w:r w:rsidRPr="00CD0D06">
        <w:rPr>
          <w:rFonts w:eastAsia="Times New Roman" w:cs="Arial"/>
          <w:b/>
          <w:color w:val="00B050"/>
          <w:lang w:val="en-GB"/>
        </w:rPr>
        <w:t>They will be able to identify what makes a project fundable.</w:t>
      </w:r>
    </w:p>
    <w:p w:rsidR="00FA042E" w:rsidRPr="00CD0D06" w:rsidRDefault="00FA042E" w:rsidP="000E0EA8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color w:val="00B050"/>
          <w:lang w:val="en-GB"/>
        </w:rPr>
      </w:pPr>
      <w:r w:rsidRPr="00CD0D06">
        <w:rPr>
          <w:rFonts w:eastAsia="Times New Roman" w:cs="Arial"/>
          <w:b/>
          <w:color w:val="00B050"/>
          <w:lang w:val="en-GB"/>
        </w:rPr>
        <w:t>They will be aware of the Governance Code for Community and Voluntary organisations</w:t>
      </w:r>
      <w:r w:rsidRPr="00CD0D06">
        <w:rPr>
          <w:rFonts w:eastAsia="Times New Roman" w:cs="Arial"/>
          <w:noProof/>
          <w:lang w:eastAsia="en-IE"/>
        </w:rPr>
        <w:t xml:space="preserve">                                               </w:t>
      </w:r>
    </w:p>
    <w:p w:rsidR="00FA042E" w:rsidRPr="00CD0D06" w:rsidRDefault="00FA042E" w:rsidP="00FA042E">
      <w:pPr>
        <w:spacing w:after="0" w:line="360" w:lineRule="auto"/>
        <w:ind w:left="720"/>
        <w:rPr>
          <w:rFonts w:eastAsia="Times New Roman" w:cs="Arial"/>
          <w:b/>
          <w:color w:val="00B050"/>
          <w:lang w:val="en-GB"/>
        </w:rPr>
      </w:pPr>
      <w:r w:rsidRPr="00CD0D06">
        <w:rPr>
          <w:rFonts w:eastAsia="Times New Roman" w:cs="Arial"/>
          <w:noProof/>
          <w:lang w:eastAsia="en-IE"/>
        </w:rPr>
        <w:drawing>
          <wp:inline distT="0" distB="0" distL="0" distR="0" wp14:anchorId="08A0EC61" wp14:editId="20990A2D">
            <wp:extent cx="1468800" cy="86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W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3AA5" w:rsidRPr="00CD0D06">
        <w:rPr>
          <w:rFonts w:eastAsia="Times New Roman" w:cs="Arial"/>
          <w:b/>
          <w:noProof/>
          <w:color w:val="7030A0"/>
          <w:lang w:eastAsia="en-IE"/>
        </w:rPr>
        <w:t>March 15</w:t>
      </w:r>
      <w:r w:rsidR="00C53AA5" w:rsidRPr="00CD0D06">
        <w:rPr>
          <w:rFonts w:eastAsia="Times New Roman" w:cs="Arial"/>
          <w:b/>
          <w:noProof/>
          <w:color w:val="7030A0"/>
          <w:vertAlign w:val="superscript"/>
          <w:lang w:eastAsia="en-IE"/>
        </w:rPr>
        <w:t>th</w:t>
      </w:r>
      <w:r w:rsidR="00C53AA5" w:rsidRPr="00CD0D06">
        <w:rPr>
          <w:rFonts w:eastAsia="Times New Roman" w:cs="Arial"/>
          <w:b/>
          <w:noProof/>
          <w:color w:val="7030A0"/>
          <w:lang w:eastAsia="en-IE"/>
        </w:rPr>
        <w:t xml:space="preserve"> </w:t>
      </w:r>
      <w:r w:rsidRPr="00CD0D06">
        <w:rPr>
          <w:rFonts w:eastAsia="Times New Roman" w:cs="Arial"/>
          <w:b/>
          <w:noProof/>
          <w:color w:val="7030A0"/>
          <w:lang w:eastAsia="en-IE"/>
        </w:rPr>
        <w:t xml:space="preserve"> – 9.30am – 4pm</w:t>
      </w:r>
    </w:p>
    <w:p w:rsidR="00FA042E" w:rsidRPr="00CD0D06" w:rsidRDefault="00FA042E" w:rsidP="00FA042E">
      <w:pPr>
        <w:spacing w:after="0" w:line="360" w:lineRule="auto"/>
        <w:jc w:val="center"/>
        <w:rPr>
          <w:rFonts w:eastAsia="Times New Roman" w:cs="Arial"/>
          <w:b/>
          <w:noProof/>
          <w:color w:val="00B050"/>
          <w:lang w:eastAsia="en-IE"/>
        </w:rPr>
      </w:pPr>
      <w:r w:rsidRPr="00CD0D06">
        <w:rPr>
          <w:rFonts w:eastAsia="Times New Roman" w:cs="Arial"/>
          <w:b/>
          <w:noProof/>
          <w:color w:val="7030A0"/>
          <w:lang w:eastAsia="en-IE"/>
        </w:rPr>
        <w:t>Venue:</w:t>
      </w:r>
      <w:r w:rsidR="000334B7" w:rsidRPr="00CD0D06">
        <w:rPr>
          <w:rFonts w:eastAsia="Times New Roman" w:cs="Arial"/>
          <w:b/>
          <w:noProof/>
          <w:color w:val="7030A0"/>
          <w:lang w:eastAsia="en-IE"/>
        </w:rPr>
        <w:t xml:space="preserve"> Travelodge Hotel, </w:t>
      </w:r>
      <w:r w:rsidRPr="00CD0D06">
        <w:rPr>
          <w:rFonts w:eastAsia="Times New Roman" w:cs="Arial"/>
          <w:b/>
          <w:noProof/>
          <w:color w:val="00B050"/>
          <w:lang w:eastAsia="en-IE"/>
        </w:rPr>
        <w:t>Ballymun, Dublin 9</w:t>
      </w:r>
    </w:p>
    <w:p w:rsidR="00E33F18" w:rsidRPr="00CD0D06" w:rsidRDefault="00C26C0C" w:rsidP="00C26C0C">
      <w:pPr>
        <w:spacing w:after="0" w:line="360" w:lineRule="auto"/>
        <w:ind w:left="2880"/>
        <w:rPr>
          <w:rFonts w:eastAsia="Times New Roman" w:cs="Arial"/>
          <w:b/>
          <w:noProof/>
          <w:color w:val="00B050"/>
          <w:lang w:eastAsia="en-IE"/>
        </w:rPr>
      </w:pPr>
      <w:r>
        <w:rPr>
          <w:rFonts w:eastAsia="Times New Roman" w:cs="Arial"/>
          <w:b/>
          <w:noProof/>
          <w:color w:val="00B050"/>
          <w:lang w:eastAsia="en-IE"/>
        </w:rPr>
        <w:t xml:space="preserve">   </w:t>
      </w:r>
      <w:r w:rsidR="00E33F18" w:rsidRPr="00CD0D06">
        <w:rPr>
          <w:rFonts w:eastAsia="Times New Roman" w:cs="Arial"/>
          <w:b/>
          <w:noProof/>
          <w:color w:val="00B050"/>
          <w:lang w:eastAsia="en-IE"/>
        </w:rPr>
        <w:t>Lunch will be provided.</w:t>
      </w:r>
    </w:p>
    <w:p w:rsidR="00E33F18" w:rsidRPr="00CD0D06" w:rsidRDefault="00FA042E" w:rsidP="00E33F18">
      <w:pPr>
        <w:spacing w:after="0" w:line="360" w:lineRule="auto"/>
        <w:jc w:val="center"/>
        <w:rPr>
          <w:rFonts w:eastAsia="Times New Roman" w:cs="Arial"/>
          <w:b/>
          <w:noProof/>
          <w:color w:val="00B050"/>
          <w:lang w:eastAsia="en-IE"/>
        </w:rPr>
      </w:pPr>
      <w:r w:rsidRPr="00CD0D06">
        <w:rPr>
          <w:rFonts w:eastAsia="Times New Roman" w:cs="Arial"/>
          <w:b/>
          <w:noProof/>
          <w:color w:val="00B050"/>
          <w:lang w:eastAsia="en-IE"/>
        </w:rPr>
        <w:t xml:space="preserve">Tel: Mary Corridan 086 020 6272   </w:t>
      </w:r>
      <w:r w:rsidR="00E33F18" w:rsidRPr="00CD0D06">
        <w:rPr>
          <w:rFonts w:eastAsia="Times New Roman" w:cs="Arial"/>
          <w:b/>
          <w:noProof/>
          <w:color w:val="00B050"/>
          <w:lang w:eastAsia="en-IE"/>
        </w:rPr>
        <w:t xml:space="preserve">  </w:t>
      </w:r>
      <w:r w:rsidR="00E33F18" w:rsidRPr="00CD0D06">
        <w:rPr>
          <w:rFonts w:eastAsia="Times New Roman" w:cs="Arial"/>
          <w:b/>
          <w:noProof/>
          <w:color w:val="00B050"/>
          <w:lang w:eastAsia="en-IE"/>
        </w:rPr>
        <w:tab/>
      </w:r>
    </w:p>
    <w:p w:rsidR="00E33F18" w:rsidRPr="00CD0D06" w:rsidRDefault="00E33F18" w:rsidP="00E33F18">
      <w:pPr>
        <w:spacing w:after="0" w:line="360" w:lineRule="auto"/>
        <w:jc w:val="center"/>
        <w:rPr>
          <w:rFonts w:eastAsia="Times New Roman" w:cs="Arial"/>
          <w:b/>
          <w:noProof/>
          <w:color w:val="00B050"/>
          <w:lang w:eastAsia="en-IE"/>
        </w:rPr>
      </w:pPr>
    </w:p>
    <w:p w:rsidR="003829F5" w:rsidRPr="00E33F18" w:rsidRDefault="00E33F18" w:rsidP="00E33F18">
      <w:pPr>
        <w:spacing w:after="0" w:line="360" w:lineRule="auto"/>
        <w:rPr>
          <w:rFonts w:eastAsia="Times New Roman" w:cs="Arial"/>
          <w:b/>
          <w:noProof/>
          <w:color w:val="00B050"/>
          <w:sz w:val="28"/>
          <w:szCs w:val="28"/>
          <w:lang w:eastAsia="en-IE"/>
        </w:rPr>
      </w:pPr>
      <w:r w:rsidRPr="00CD0D06">
        <w:rPr>
          <w:rFonts w:eastAsia="Times New Roman" w:cs="Arial"/>
          <w:b/>
          <w:noProof/>
          <w:color w:val="00B050"/>
          <w:lang w:eastAsia="en-IE"/>
        </w:rPr>
        <w:t>Cathy Reinhardt will deliver this workshop.Cathy  has extensive experience having worked in Community Development, Community Education  and Training for 16 years. Cathy holds an MA in Sociology from NUI Maynooth</w:t>
      </w:r>
      <w:r w:rsidRPr="00E33F18">
        <w:rPr>
          <w:rFonts w:eastAsia="Times New Roman" w:cs="Arial"/>
          <w:b/>
          <w:noProof/>
          <w:color w:val="00B050"/>
          <w:sz w:val="28"/>
          <w:szCs w:val="28"/>
          <w:lang w:eastAsia="en-IE"/>
        </w:rPr>
        <w:t>.</w:t>
      </w:r>
    </w:p>
    <w:sectPr w:rsidR="003829F5" w:rsidRPr="00E33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36BD"/>
    <w:multiLevelType w:val="hybridMultilevel"/>
    <w:tmpl w:val="16226D5C"/>
    <w:lvl w:ilvl="0" w:tplc="DE9474D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7030A0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C0B6838"/>
    <w:multiLevelType w:val="hybridMultilevel"/>
    <w:tmpl w:val="C0CAB2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34A44"/>
    <w:multiLevelType w:val="hybridMultilevel"/>
    <w:tmpl w:val="A396231A"/>
    <w:lvl w:ilvl="0" w:tplc="180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2E"/>
    <w:rsid w:val="000334B7"/>
    <w:rsid w:val="000E0EA8"/>
    <w:rsid w:val="003829F5"/>
    <w:rsid w:val="00C26C0C"/>
    <w:rsid w:val="00C53AA5"/>
    <w:rsid w:val="00CD0D06"/>
    <w:rsid w:val="00DB24B6"/>
    <w:rsid w:val="00E33F18"/>
    <w:rsid w:val="00FA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edcom05</dc:creator>
  <cp:lastModifiedBy>Mary Corridan</cp:lastModifiedBy>
  <cp:revision>7</cp:revision>
  <dcterms:created xsi:type="dcterms:W3CDTF">2016-01-25T16:43:00Z</dcterms:created>
  <dcterms:modified xsi:type="dcterms:W3CDTF">2016-02-11T14:36:00Z</dcterms:modified>
</cp:coreProperties>
</file>